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2D04660" w14:textId="20BE54D5" w:rsidR="00F670C4" w:rsidRPr="00F670C4" w:rsidRDefault="00F670C4" w:rsidP="00F670C4">
      <w:pPr>
        <w:spacing w:after="0" w:line="259" w:lineRule="auto"/>
        <w:ind w:left="0" w:right="3" w:firstLine="0"/>
        <w:jc w:val="center"/>
        <w:rPr>
          <w:b/>
        </w:rPr>
      </w:pPr>
      <w:r w:rsidRPr="00F670C4">
        <w:rPr>
          <w:b/>
        </w:rPr>
        <w:t xml:space="preserve">EXTRATO </w:t>
      </w:r>
      <w:r>
        <w:rPr>
          <w:b/>
        </w:rPr>
        <w:t xml:space="preserve">1º </w:t>
      </w:r>
      <w:r w:rsidRPr="00F670C4">
        <w:rPr>
          <w:b/>
        </w:rPr>
        <w:t>TERMO DE ADITAMENTO DE CONTRATO</w:t>
      </w:r>
      <w:r>
        <w:rPr>
          <w:b/>
        </w:rPr>
        <w:t xml:space="preserve"> Nº 010/2022</w:t>
      </w:r>
      <w:r w:rsidRPr="00F670C4">
        <w:rPr>
          <w:b/>
        </w:rPr>
        <w:t xml:space="preserve"> </w:t>
      </w:r>
    </w:p>
    <w:p w14:paraId="4B28B01C" w14:textId="77777777" w:rsidR="00F670C4" w:rsidRPr="00F670C4" w:rsidRDefault="00F670C4" w:rsidP="00F670C4">
      <w:pPr>
        <w:spacing w:after="0" w:line="259" w:lineRule="auto"/>
        <w:ind w:left="0" w:right="3" w:firstLine="0"/>
        <w:jc w:val="center"/>
        <w:rPr>
          <w:b/>
        </w:rPr>
      </w:pPr>
    </w:p>
    <w:p w14:paraId="10D6C18B" w14:textId="23CB3806" w:rsidR="00F670C4" w:rsidRPr="00F670C4" w:rsidRDefault="00F670C4" w:rsidP="00F670C4">
      <w:pPr>
        <w:spacing w:after="0" w:line="259" w:lineRule="auto"/>
        <w:ind w:left="0" w:right="3" w:firstLine="0"/>
      </w:pPr>
      <w:r w:rsidRPr="00F670C4">
        <w:t xml:space="preserve">Contrato nº 010/2022– 1º Aditamento de Prazo – </w:t>
      </w:r>
      <w:r w:rsidRPr="00F670C4">
        <w:rPr>
          <w:b/>
        </w:rPr>
        <w:t>Processo</w:t>
      </w:r>
      <w:r w:rsidRPr="00F670C4">
        <w:t xml:space="preserve"> 00173/2018- </w:t>
      </w:r>
      <w:r w:rsidRPr="00F670C4">
        <w:rPr>
          <w:b/>
        </w:rPr>
        <w:t>Contratante</w:t>
      </w:r>
      <w:r w:rsidRPr="00F670C4">
        <w:t xml:space="preserve">: SASSOM - SERVIÇO DE ASSISTÊNCIA E SEGURO SOCIAL DOS MUNICIPIÁRIOS DE FRANCA - </w:t>
      </w:r>
      <w:r w:rsidRPr="00F670C4">
        <w:rPr>
          <w:b/>
        </w:rPr>
        <w:t>Contratada</w:t>
      </w:r>
      <w:r w:rsidRPr="00F670C4">
        <w:t>: ENGLER &amp; GOULART LTDA</w:t>
      </w:r>
      <w:r w:rsidRPr="00F670C4">
        <w:t>.</w:t>
      </w:r>
      <w:r w:rsidRPr="00F670C4">
        <w:t xml:space="preserve"> </w:t>
      </w:r>
      <w:r w:rsidRPr="00F670C4">
        <w:rPr>
          <w:b/>
        </w:rPr>
        <w:t>Objeto</w:t>
      </w:r>
      <w:r w:rsidRPr="00F670C4">
        <w:t xml:space="preserve">: Prestação de serviços de assistência à saúde, na especialidade de endocrinologia geral e pediátrica. </w:t>
      </w:r>
      <w:r w:rsidRPr="00F670C4">
        <w:rPr>
          <w:b/>
        </w:rPr>
        <w:t xml:space="preserve"> </w:t>
      </w:r>
      <w:r w:rsidRPr="00F670C4">
        <w:rPr>
          <w:b/>
        </w:rPr>
        <w:t>Vigência</w:t>
      </w:r>
      <w:r w:rsidRPr="00F670C4">
        <w:t>: 01/08/2023 a 31/07/2024</w:t>
      </w:r>
      <w:r>
        <w:t>.</w:t>
      </w:r>
      <w:bookmarkStart w:id="0" w:name="_GoBack"/>
      <w:bookmarkEnd w:id="0"/>
      <w:r w:rsidRPr="00F670C4">
        <w:t xml:space="preserve"> </w:t>
      </w:r>
    </w:p>
    <w:p w14:paraId="19CB9F94" w14:textId="77777777" w:rsidR="00F670C4" w:rsidRPr="00F670C4" w:rsidRDefault="00F670C4" w:rsidP="00F670C4">
      <w:pPr>
        <w:spacing w:after="0" w:line="259" w:lineRule="auto"/>
        <w:ind w:left="0" w:right="3" w:firstLine="0"/>
        <w:jc w:val="center"/>
      </w:pPr>
    </w:p>
    <w:p w14:paraId="5E7E2140" w14:textId="7BDC3C40" w:rsidR="00F670C4" w:rsidRPr="00F670C4" w:rsidRDefault="00F670C4" w:rsidP="00F670C4">
      <w:pPr>
        <w:spacing w:after="0" w:line="259" w:lineRule="auto"/>
        <w:ind w:left="0" w:right="3" w:firstLine="0"/>
        <w:jc w:val="center"/>
      </w:pPr>
      <w:r w:rsidRPr="00F670C4">
        <w:t xml:space="preserve"> Franca, 28 de julho de 2023</w:t>
      </w:r>
      <w:r w:rsidRPr="00F670C4">
        <w:t>.</w:t>
      </w:r>
    </w:p>
    <w:p w14:paraId="35599A6B" w14:textId="4B004DB9" w:rsidR="00F670C4" w:rsidRPr="00F670C4" w:rsidRDefault="00F670C4" w:rsidP="00F670C4">
      <w:pPr>
        <w:spacing w:after="0" w:line="259" w:lineRule="auto"/>
        <w:ind w:left="0" w:right="3" w:firstLine="0"/>
        <w:jc w:val="center"/>
      </w:pPr>
      <w:r w:rsidRPr="00F670C4">
        <w:t xml:space="preserve"> Célia Maria Teodoro Falleiros </w:t>
      </w:r>
    </w:p>
    <w:p w14:paraId="74738FC6" w14:textId="01F15EB7" w:rsidR="00240308" w:rsidRPr="00F670C4" w:rsidRDefault="00F670C4" w:rsidP="00F670C4">
      <w:pPr>
        <w:spacing w:after="0" w:line="259" w:lineRule="auto"/>
        <w:ind w:left="0" w:right="3" w:firstLine="0"/>
        <w:jc w:val="center"/>
      </w:pPr>
      <w:r w:rsidRPr="00F670C4">
        <w:t xml:space="preserve"> Presidente do Conselho Administrativo do SASSOM</w:t>
      </w:r>
    </w:p>
    <w:sectPr w:rsidR="00240308" w:rsidRPr="00F670C4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396A75"/>
    <w:rsid w:val="004237EA"/>
    <w:rsid w:val="004902AA"/>
    <w:rsid w:val="005345D7"/>
    <w:rsid w:val="00542020"/>
    <w:rsid w:val="005C7148"/>
    <w:rsid w:val="005D62F3"/>
    <w:rsid w:val="00647C31"/>
    <w:rsid w:val="006C1DF3"/>
    <w:rsid w:val="007D07E7"/>
    <w:rsid w:val="007D1060"/>
    <w:rsid w:val="007E65C7"/>
    <w:rsid w:val="00836B1C"/>
    <w:rsid w:val="008877B0"/>
    <w:rsid w:val="008A73D1"/>
    <w:rsid w:val="00910171"/>
    <w:rsid w:val="009A2366"/>
    <w:rsid w:val="00DF2B79"/>
    <w:rsid w:val="00EC6F78"/>
    <w:rsid w:val="00F36C49"/>
    <w:rsid w:val="00F5564A"/>
    <w:rsid w:val="00F670C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2023-07-31T12:44:00Z</dcterms:created>
  <dcterms:modified xsi:type="dcterms:W3CDTF">2023-07-31T12:44:00Z</dcterms:modified>
</cp:coreProperties>
</file>