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830EB" w14:textId="441A71EF" w:rsidR="00BE7C5E" w:rsidRDefault="0071030F" w:rsidP="00BE7C5E">
      <w:pPr>
        <w:pStyle w:val="Cabealho"/>
        <w:tabs>
          <w:tab w:val="clear" w:pos="4419"/>
          <w:tab w:val="clear" w:pos="8838"/>
        </w:tabs>
        <w:ind w:right="-23"/>
        <w:jc w:val="center"/>
        <w:rPr>
          <w:rFonts w:ascii="Arial Rounded MT Bold" w:hAnsi="Arial Rounded MT Bold" w:cs="Calibri"/>
          <w:b/>
          <w:color w:val="000000"/>
          <w:sz w:val="28"/>
          <w:szCs w:val="28"/>
        </w:rPr>
      </w:pPr>
      <w:r>
        <w:rPr>
          <w:sz w:val="18"/>
        </w:rPr>
        <w:t xml:space="preserve"> </w:t>
      </w:r>
      <w:r w:rsidR="00BE7C5E">
        <w:rPr>
          <w:noProof/>
        </w:rPr>
        <w:drawing>
          <wp:anchor distT="0" distB="0" distL="114300" distR="114300" simplePos="0" relativeHeight="251661312" behindDoc="0" locked="0" layoutInCell="1" allowOverlap="1" wp14:anchorId="757C798B" wp14:editId="07F7AFA8">
            <wp:simplePos x="0" y="0"/>
            <wp:positionH relativeFrom="margin">
              <wp:posOffset>19050</wp:posOffset>
            </wp:positionH>
            <wp:positionV relativeFrom="paragraph">
              <wp:posOffset>-187325</wp:posOffset>
            </wp:positionV>
            <wp:extent cx="1069975" cy="741680"/>
            <wp:effectExtent l="0" t="0" r="0" b="1270"/>
            <wp:wrapSquare wrapText="bothSides"/>
            <wp:docPr id="3" name="Imagem 3" descr="png_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ng_b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C5E">
        <w:rPr>
          <w:noProof/>
        </w:rPr>
        <w:drawing>
          <wp:anchor distT="0" distB="0" distL="114300" distR="114300" simplePos="0" relativeHeight="251660288" behindDoc="0" locked="0" layoutInCell="1" allowOverlap="1" wp14:anchorId="434FB000" wp14:editId="78B06C32">
            <wp:simplePos x="0" y="0"/>
            <wp:positionH relativeFrom="margin">
              <wp:posOffset>5250180</wp:posOffset>
            </wp:positionH>
            <wp:positionV relativeFrom="paragraph">
              <wp:posOffset>-25400</wp:posOffset>
            </wp:positionV>
            <wp:extent cx="1628775" cy="474345"/>
            <wp:effectExtent l="0" t="0" r="0" b="1905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C5E" w:rsidRPr="008F6E98">
        <w:rPr>
          <w:rFonts w:ascii="Arial Rounded MT Bold" w:hAnsi="Arial Rounded MT Bold" w:cs="Calibri"/>
          <w:b/>
          <w:color w:val="000000"/>
          <w:sz w:val="28"/>
          <w:szCs w:val="28"/>
        </w:rPr>
        <w:t>Serviço de Assistência e Seguro</w:t>
      </w:r>
    </w:p>
    <w:p w14:paraId="33998E8C" w14:textId="77777777" w:rsidR="00BE7C5E" w:rsidRPr="008F6E98" w:rsidRDefault="00BE7C5E" w:rsidP="00BE7C5E">
      <w:pPr>
        <w:pStyle w:val="Cabealho"/>
        <w:jc w:val="center"/>
        <w:rPr>
          <w:rFonts w:ascii="Arial Rounded MT Bold" w:hAnsi="Arial Rounded MT Bold" w:cs="Arial"/>
          <w:color w:val="000000"/>
          <w:sz w:val="28"/>
          <w:szCs w:val="28"/>
        </w:rPr>
      </w:pPr>
      <w:r w:rsidRPr="008F6E98">
        <w:rPr>
          <w:rFonts w:ascii="Arial Rounded MT Bold" w:hAnsi="Arial Rounded MT Bold" w:cs="Calibri"/>
          <w:b/>
          <w:color w:val="000000"/>
          <w:sz w:val="28"/>
          <w:szCs w:val="28"/>
        </w:rPr>
        <w:t>Social dos Municipiários de Franca</w:t>
      </w:r>
    </w:p>
    <w:p w14:paraId="24FE6F45" w14:textId="77777777" w:rsidR="00BE7C5E" w:rsidRPr="006813CA" w:rsidRDefault="00BE7C5E" w:rsidP="00BE7C5E">
      <w:pPr>
        <w:pStyle w:val="Cabealho"/>
        <w:jc w:val="center"/>
        <w:rPr>
          <w:color w:val="000000"/>
          <w:sz w:val="18"/>
          <w:szCs w:val="18"/>
        </w:rPr>
      </w:pPr>
      <w:r w:rsidRPr="00050447">
        <w:rPr>
          <w:color w:val="000000"/>
          <w:sz w:val="18"/>
          <w:szCs w:val="18"/>
        </w:rPr>
        <w:t>Rua Frederico Moura, 1417 – Cidade Nova – Franca/SP</w:t>
      </w:r>
    </w:p>
    <w:p w14:paraId="4FFF7ECF" w14:textId="67BCE050" w:rsidR="00BE7C5E" w:rsidRPr="006813CA" w:rsidRDefault="006126CF" w:rsidP="006126CF">
      <w:pPr>
        <w:pStyle w:val="Cabealho"/>
        <w:rPr>
          <w:color w:val="000000"/>
          <w:sz w:val="18"/>
          <w:szCs w:val="18"/>
        </w:rPr>
      </w:pPr>
      <w:r>
        <w:rPr>
          <w:color w:val="1F3864"/>
          <w:sz w:val="18"/>
          <w:szCs w:val="18"/>
        </w:rPr>
        <w:t xml:space="preserve">                       </w:t>
      </w:r>
      <w:bookmarkStart w:id="0" w:name="_GoBack"/>
      <w:bookmarkEnd w:id="0"/>
      <w:r w:rsidR="00BE7C5E">
        <w:rPr>
          <w:color w:val="1F3864"/>
          <w:sz w:val="18"/>
          <w:szCs w:val="18"/>
        </w:rPr>
        <w:t>rh</w:t>
      </w:r>
      <w:hyperlink r:id="rId8" w:history="1">
        <w:r w:rsidR="00BE7C5E" w:rsidRPr="009A6610">
          <w:rPr>
            <w:rStyle w:val="Hyperlink"/>
            <w:sz w:val="18"/>
            <w:szCs w:val="18"/>
          </w:rPr>
          <w:t>sassom@gmail.com.br</w:t>
        </w:r>
      </w:hyperlink>
      <w:r w:rsidR="00BE7C5E">
        <w:rPr>
          <w:color w:val="000000"/>
          <w:sz w:val="18"/>
          <w:szCs w:val="18"/>
        </w:rPr>
        <w:t xml:space="preserve"> </w:t>
      </w:r>
      <w:r w:rsidR="00BE7C5E" w:rsidRPr="00050447">
        <w:rPr>
          <w:color w:val="000000"/>
          <w:sz w:val="18"/>
          <w:szCs w:val="18"/>
        </w:rPr>
        <w:t>– (16)3711.9191</w:t>
      </w:r>
    </w:p>
    <w:p w14:paraId="17B0B5C0" w14:textId="6F70A8AA" w:rsidR="00BE7C5E" w:rsidRPr="001B4720" w:rsidRDefault="00BE7C5E" w:rsidP="00BE7C5E">
      <w:pPr>
        <w:pStyle w:val="Cabealh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FB60E" wp14:editId="4CF85F66">
                <wp:simplePos x="0" y="0"/>
                <wp:positionH relativeFrom="column">
                  <wp:posOffset>-29895165</wp:posOffset>
                </wp:positionH>
                <wp:positionV relativeFrom="paragraph">
                  <wp:posOffset>155575</wp:posOffset>
                </wp:positionV>
                <wp:extent cx="34671000" cy="4445"/>
                <wp:effectExtent l="17145" t="18415" r="20955" b="1524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00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411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2353.95pt;margin-top:12.25pt;width:2730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" strokecolor="#0070c0" strokeweight="2pt"/>
            </w:pict>
          </mc:Fallback>
        </mc:AlternateContent>
      </w:r>
    </w:p>
    <w:p w14:paraId="70ED7111" w14:textId="121CC4F7" w:rsidR="00791C29" w:rsidRDefault="00791C29" w:rsidP="006D72D2">
      <w:pPr>
        <w:spacing w:after="1" w:line="256" w:lineRule="auto"/>
        <w:rPr>
          <w:rFonts w:ascii="Century Gothic" w:eastAsia="Century Gothic" w:hAnsi="Century Gothic" w:cs="Century Gothic"/>
          <w:sz w:val="18"/>
        </w:rPr>
      </w:pPr>
    </w:p>
    <w:p w14:paraId="454DF7A7" w14:textId="7777777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586B7ABE" w14:textId="7777777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68FF2ADE" w14:textId="7777777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7C88E340" w14:textId="7777777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7FCB9586" w14:textId="7777777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49050249" w14:textId="74BD04FB" w:rsidR="006D72D2" w:rsidRPr="00623970" w:rsidRDefault="006D72D2" w:rsidP="006D72D2">
      <w:pPr>
        <w:pStyle w:val="Default"/>
        <w:jc w:val="center"/>
        <w:rPr>
          <w:b/>
          <w:bCs/>
          <w:sz w:val="32"/>
          <w:szCs w:val="32"/>
        </w:rPr>
      </w:pPr>
      <w:r w:rsidRPr="00623970">
        <w:rPr>
          <w:b/>
          <w:bCs/>
          <w:sz w:val="32"/>
          <w:szCs w:val="32"/>
        </w:rPr>
        <w:t>AUTORIZAÇÃO</w:t>
      </w:r>
    </w:p>
    <w:p w14:paraId="1274F571" w14:textId="2BF8A507" w:rsidR="006D72D2" w:rsidRDefault="006D72D2" w:rsidP="006D72D2">
      <w:pPr>
        <w:pStyle w:val="Default"/>
        <w:jc w:val="center"/>
        <w:rPr>
          <w:b/>
          <w:bCs/>
          <w:sz w:val="28"/>
          <w:szCs w:val="28"/>
        </w:rPr>
      </w:pPr>
    </w:p>
    <w:p w14:paraId="5005295E" w14:textId="7110D429" w:rsidR="006D72D2" w:rsidRDefault="006D72D2" w:rsidP="006D72D2">
      <w:pPr>
        <w:pStyle w:val="Default"/>
        <w:jc w:val="center"/>
        <w:rPr>
          <w:sz w:val="28"/>
          <w:szCs w:val="28"/>
        </w:rPr>
      </w:pPr>
    </w:p>
    <w:p w14:paraId="603587E1" w14:textId="6490CCDB" w:rsidR="006D72D2" w:rsidRPr="00623970" w:rsidRDefault="006D72D2" w:rsidP="006D72D2">
      <w:pPr>
        <w:pStyle w:val="Default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623970">
        <w:rPr>
          <w:rFonts w:asciiTheme="minorHAnsi" w:hAnsiTheme="minorHAnsi" w:cstheme="minorHAnsi"/>
          <w:sz w:val="28"/>
          <w:szCs w:val="28"/>
        </w:rPr>
        <w:t xml:space="preserve">O </w:t>
      </w:r>
      <w:r w:rsidRPr="00623970">
        <w:rPr>
          <w:rFonts w:asciiTheme="minorHAnsi" w:hAnsiTheme="minorHAnsi" w:cstheme="minorHAnsi"/>
          <w:b/>
          <w:sz w:val="28"/>
          <w:szCs w:val="28"/>
        </w:rPr>
        <w:t xml:space="preserve">SASSOM – SERVIÇO DE ASSISTENCIA E SEGURO SOCIAL DOS MUNICIPIÁRIOS DE FRANCA (SP), </w:t>
      </w:r>
      <w:r w:rsidRPr="00623970">
        <w:rPr>
          <w:rFonts w:asciiTheme="minorHAnsi" w:hAnsiTheme="minorHAnsi" w:cstheme="minorHAnsi"/>
          <w:sz w:val="28"/>
          <w:szCs w:val="28"/>
        </w:rPr>
        <w:t xml:space="preserve">localizada na </w:t>
      </w:r>
      <w:r w:rsidRPr="00623970">
        <w:rPr>
          <w:rFonts w:asciiTheme="minorHAnsi" w:hAnsiTheme="minorHAnsi" w:cstheme="minorHAnsi"/>
          <w:color w:val="1F2023"/>
          <w:sz w:val="28"/>
          <w:szCs w:val="28"/>
        </w:rPr>
        <w:t>Rua Frederico Moura</w:t>
      </w:r>
      <w:r w:rsidRPr="00623970">
        <w:rPr>
          <w:rFonts w:asciiTheme="minorHAnsi" w:hAnsiTheme="minorHAnsi" w:cstheme="minorHAnsi"/>
          <w:color w:val="1F2023"/>
          <w:sz w:val="28"/>
          <w:szCs w:val="28"/>
        </w:rPr>
        <w:t xml:space="preserve"> n°</w:t>
      </w:r>
      <w:r w:rsidRPr="00623970">
        <w:rPr>
          <w:rFonts w:asciiTheme="minorHAnsi" w:hAnsiTheme="minorHAnsi" w:cstheme="minorHAnsi"/>
          <w:color w:val="1F2023"/>
          <w:sz w:val="28"/>
          <w:szCs w:val="28"/>
        </w:rPr>
        <w:t xml:space="preserve"> 1417</w:t>
      </w:r>
      <w:r w:rsidRPr="00623970">
        <w:rPr>
          <w:rFonts w:asciiTheme="minorHAnsi" w:hAnsiTheme="minorHAnsi" w:cstheme="minorHAnsi"/>
          <w:color w:val="1F2023"/>
          <w:sz w:val="28"/>
          <w:szCs w:val="28"/>
        </w:rPr>
        <w:t xml:space="preserve">, </w:t>
      </w:r>
      <w:r w:rsidRPr="00623970">
        <w:rPr>
          <w:rFonts w:asciiTheme="minorHAnsi" w:hAnsiTheme="minorHAnsi" w:cstheme="minorHAnsi"/>
          <w:color w:val="1F2023"/>
          <w:sz w:val="28"/>
          <w:szCs w:val="28"/>
        </w:rPr>
        <w:t>bairro Cidade Nova</w:t>
      </w:r>
      <w:r w:rsidR="00623970">
        <w:rPr>
          <w:rFonts w:asciiTheme="minorHAnsi" w:hAnsiTheme="minorHAnsi" w:cstheme="minorHAnsi"/>
          <w:color w:val="1F2023"/>
          <w:sz w:val="28"/>
          <w:szCs w:val="28"/>
        </w:rPr>
        <w:t xml:space="preserve"> em </w:t>
      </w:r>
      <w:proofErr w:type="gramStart"/>
      <w:r w:rsidR="00623970">
        <w:rPr>
          <w:rFonts w:asciiTheme="minorHAnsi" w:hAnsiTheme="minorHAnsi" w:cstheme="minorHAnsi"/>
          <w:color w:val="1F2023"/>
          <w:sz w:val="28"/>
          <w:szCs w:val="28"/>
        </w:rPr>
        <w:t>Franca(</w:t>
      </w:r>
      <w:proofErr w:type="gramEnd"/>
      <w:r w:rsidR="00623970">
        <w:rPr>
          <w:rFonts w:asciiTheme="minorHAnsi" w:hAnsiTheme="minorHAnsi" w:cstheme="minorHAnsi"/>
          <w:color w:val="1F2023"/>
          <w:sz w:val="28"/>
          <w:szCs w:val="28"/>
        </w:rPr>
        <w:t>SP),</w:t>
      </w:r>
      <w:r w:rsidRPr="00623970">
        <w:rPr>
          <w:rFonts w:asciiTheme="minorHAnsi" w:hAnsiTheme="minorHAnsi" w:cstheme="minorHAnsi"/>
          <w:sz w:val="28"/>
          <w:szCs w:val="28"/>
        </w:rPr>
        <w:t xml:space="preserve"> </w:t>
      </w:r>
      <w:r w:rsidR="00623970">
        <w:rPr>
          <w:rFonts w:asciiTheme="minorHAnsi" w:hAnsiTheme="minorHAnsi" w:cstheme="minorHAnsi"/>
          <w:sz w:val="28"/>
          <w:szCs w:val="28"/>
        </w:rPr>
        <w:t>AUTORIZA a empresa GIBBOR BRASIL, estabelec</w:t>
      </w:r>
      <w:r w:rsidRPr="00623970">
        <w:rPr>
          <w:rFonts w:asciiTheme="minorHAnsi" w:hAnsiTheme="minorHAnsi" w:cstheme="minorHAnsi"/>
          <w:sz w:val="28"/>
          <w:szCs w:val="28"/>
        </w:rPr>
        <w:t xml:space="preserve">ida na </w:t>
      </w:r>
      <w:r w:rsidR="00623970" w:rsidRPr="00623970">
        <w:rPr>
          <w:rFonts w:asciiTheme="minorHAnsi" w:hAnsiTheme="minorHAnsi" w:cstheme="minorHAnsi"/>
          <w:sz w:val="28"/>
          <w:szCs w:val="28"/>
        </w:rPr>
        <w:t>Avenida Orosimbo Maia, 430 sala</w:t>
      </w:r>
      <w:r w:rsidR="00623970">
        <w:rPr>
          <w:rFonts w:asciiTheme="minorHAnsi" w:hAnsiTheme="minorHAnsi" w:cstheme="minorHAnsi"/>
          <w:sz w:val="28"/>
          <w:szCs w:val="28"/>
        </w:rPr>
        <w:t>s</w:t>
      </w:r>
      <w:r w:rsidR="00623970" w:rsidRPr="00623970">
        <w:rPr>
          <w:rFonts w:asciiTheme="minorHAnsi" w:hAnsiTheme="minorHAnsi" w:cstheme="minorHAnsi"/>
          <w:sz w:val="28"/>
          <w:szCs w:val="28"/>
        </w:rPr>
        <w:t xml:space="preserve"> </w:t>
      </w:r>
      <w:r w:rsidR="00623970">
        <w:rPr>
          <w:rFonts w:asciiTheme="minorHAnsi" w:hAnsiTheme="minorHAnsi" w:cstheme="minorHAnsi"/>
          <w:sz w:val="28"/>
          <w:szCs w:val="28"/>
        </w:rPr>
        <w:t xml:space="preserve">1515 e </w:t>
      </w:r>
      <w:r w:rsidR="00623970" w:rsidRPr="00623970">
        <w:rPr>
          <w:rFonts w:asciiTheme="minorHAnsi" w:hAnsiTheme="minorHAnsi" w:cstheme="minorHAnsi"/>
          <w:sz w:val="28"/>
          <w:szCs w:val="28"/>
        </w:rPr>
        <w:t>1516</w:t>
      </w:r>
      <w:r w:rsidR="00623970">
        <w:rPr>
          <w:rFonts w:asciiTheme="minorHAnsi" w:hAnsiTheme="minorHAnsi" w:cstheme="minorHAnsi"/>
          <w:sz w:val="28"/>
          <w:szCs w:val="28"/>
        </w:rPr>
        <w:t xml:space="preserve"> Vila Itapura -</w:t>
      </w:r>
      <w:r w:rsidR="00623970" w:rsidRPr="00623970">
        <w:rPr>
          <w:rFonts w:asciiTheme="minorHAnsi" w:hAnsiTheme="minorHAnsi" w:cstheme="minorHAnsi"/>
          <w:sz w:val="28"/>
          <w:szCs w:val="28"/>
        </w:rPr>
        <w:t xml:space="preserve"> Campinas-SP,</w:t>
      </w:r>
      <w:r w:rsidR="00623970">
        <w:rPr>
          <w:rFonts w:asciiTheme="minorHAnsi" w:hAnsiTheme="minorHAnsi" w:cstheme="minorHAnsi"/>
          <w:sz w:val="28"/>
          <w:szCs w:val="28"/>
        </w:rPr>
        <w:t xml:space="preserve"> </w:t>
      </w:r>
      <w:r w:rsidR="006126CF">
        <w:rPr>
          <w:rFonts w:asciiTheme="minorHAnsi" w:hAnsiTheme="minorHAnsi" w:cstheme="minorHAnsi"/>
          <w:sz w:val="28"/>
          <w:szCs w:val="28"/>
        </w:rPr>
        <w:t>a</w:t>
      </w:r>
      <w:r w:rsidR="00623970">
        <w:rPr>
          <w:rFonts w:asciiTheme="minorHAnsi" w:hAnsiTheme="minorHAnsi" w:cstheme="minorHAnsi"/>
          <w:sz w:val="28"/>
          <w:szCs w:val="28"/>
        </w:rPr>
        <w:t xml:space="preserve"> </w:t>
      </w:r>
      <w:r w:rsidRPr="00623970">
        <w:rPr>
          <w:rFonts w:asciiTheme="minorHAnsi" w:hAnsiTheme="minorHAnsi" w:cstheme="minorHAnsi"/>
          <w:sz w:val="28"/>
          <w:szCs w:val="28"/>
        </w:rPr>
        <w:t xml:space="preserve">publicar </w:t>
      </w:r>
      <w:r w:rsidRPr="00623970">
        <w:rPr>
          <w:rFonts w:asciiTheme="minorHAnsi" w:hAnsiTheme="minorHAnsi" w:cstheme="minorHAnsi"/>
          <w:sz w:val="28"/>
          <w:szCs w:val="28"/>
        </w:rPr>
        <w:t>Extrato de Edital</w:t>
      </w:r>
      <w:r w:rsidRPr="00623970">
        <w:rPr>
          <w:rFonts w:asciiTheme="minorHAnsi" w:hAnsiTheme="minorHAnsi" w:cstheme="minorHAnsi"/>
          <w:sz w:val="28"/>
          <w:szCs w:val="28"/>
        </w:rPr>
        <w:t xml:space="preserve"> no jor</w:t>
      </w:r>
      <w:r w:rsidR="00623970" w:rsidRPr="00623970">
        <w:rPr>
          <w:rFonts w:asciiTheme="minorHAnsi" w:hAnsiTheme="minorHAnsi" w:cstheme="minorHAnsi"/>
          <w:sz w:val="28"/>
          <w:szCs w:val="28"/>
        </w:rPr>
        <w:t>nal DIÁRIO OFICIAL DO ESTADO DE</w:t>
      </w:r>
      <w:r w:rsidR="006126CF">
        <w:rPr>
          <w:rFonts w:asciiTheme="minorHAnsi" w:hAnsiTheme="minorHAnsi" w:cstheme="minorHAnsi"/>
          <w:sz w:val="28"/>
          <w:szCs w:val="28"/>
        </w:rPr>
        <w:t xml:space="preserve"> </w:t>
      </w:r>
      <w:r w:rsidRPr="00623970">
        <w:rPr>
          <w:rFonts w:asciiTheme="minorHAnsi" w:hAnsiTheme="minorHAnsi" w:cstheme="minorHAnsi"/>
          <w:sz w:val="28"/>
          <w:szCs w:val="28"/>
        </w:rPr>
        <w:t xml:space="preserve">SÃO PAULO. </w:t>
      </w:r>
    </w:p>
    <w:p w14:paraId="511C63F9" w14:textId="77777777" w:rsidR="006D72D2" w:rsidRPr="00623970" w:rsidRDefault="006D72D2" w:rsidP="006D72D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00AAA905" w14:textId="24179A14" w:rsidR="006D72D2" w:rsidRPr="00623970" w:rsidRDefault="006D72D2" w:rsidP="006D72D2">
      <w:pPr>
        <w:pStyle w:val="Default"/>
        <w:ind w:firstLine="3402"/>
        <w:rPr>
          <w:rFonts w:asciiTheme="minorHAnsi" w:hAnsiTheme="minorHAnsi" w:cstheme="minorHAnsi"/>
          <w:sz w:val="28"/>
          <w:szCs w:val="28"/>
        </w:rPr>
      </w:pPr>
      <w:proofErr w:type="gramStart"/>
      <w:r w:rsidRPr="00623970">
        <w:rPr>
          <w:rFonts w:asciiTheme="minorHAnsi" w:hAnsiTheme="minorHAnsi" w:cstheme="minorHAnsi"/>
          <w:sz w:val="28"/>
          <w:szCs w:val="28"/>
        </w:rPr>
        <w:t>Franca(</w:t>
      </w:r>
      <w:proofErr w:type="gramEnd"/>
      <w:r w:rsidRPr="00623970">
        <w:rPr>
          <w:rFonts w:asciiTheme="minorHAnsi" w:hAnsiTheme="minorHAnsi" w:cstheme="minorHAnsi"/>
          <w:sz w:val="28"/>
          <w:szCs w:val="28"/>
        </w:rPr>
        <w:t>SP), 23 de junho de 2.023.</w:t>
      </w:r>
    </w:p>
    <w:p w14:paraId="387EB022" w14:textId="6F37CB09" w:rsidR="006D72D2" w:rsidRPr="00623970" w:rsidRDefault="006D72D2" w:rsidP="006D72D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A750B6F" w14:textId="3FEB632D" w:rsidR="006D72D2" w:rsidRPr="00623970" w:rsidRDefault="006D72D2" w:rsidP="006D72D2">
      <w:pPr>
        <w:pStyle w:val="Default"/>
        <w:rPr>
          <w:sz w:val="28"/>
          <w:szCs w:val="28"/>
        </w:rPr>
      </w:pPr>
    </w:p>
    <w:p w14:paraId="444895DB" w14:textId="77777777" w:rsidR="006D72D2" w:rsidRPr="00623970" w:rsidRDefault="006D72D2" w:rsidP="006D72D2">
      <w:pPr>
        <w:pStyle w:val="Default"/>
        <w:ind w:left="426"/>
        <w:rPr>
          <w:sz w:val="28"/>
          <w:szCs w:val="28"/>
        </w:rPr>
      </w:pPr>
    </w:p>
    <w:p w14:paraId="2E22D5F9" w14:textId="6A43FFC5" w:rsidR="006D72D2" w:rsidRPr="00623970" w:rsidRDefault="006D72D2" w:rsidP="006D72D2">
      <w:pPr>
        <w:ind w:firstLine="3402"/>
        <w:rPr>
          <w:sz w:val="28"/>
          <w:szCs w:val="28"/>
        </w:rPr>
      </w:pPr>
      <w:r w:rsidRPr="00623970">
        <w:rPr>
          <w:sz w:val="28"/>
          <w:szCs w:val="28"/>
        </w:rPr>
        <w:t>___</w:t>
      </w:r>
    </w:p>
    <w:p w14:paraId="0569844C" w14:textId="54D52C5A" w:rsidR="00791C29" w:rsidRPr="00623970" w:rsidRDefault="006D72D2" w:rsidP="006D72D2">
      <w:pPr>
        <w:spacing w:after="1" w:line="256" w:lineRule="auto"/>
        <w:ind w:left="-15" w:firstLine="3402"/>
        <w:rPr>
          <w:rFonts w:asciiTheme="minorHAnsi" w:eastAsia="Century Gothic" w:hAnsiTheme="minorHAnsi" w:cstheme="minorHAnsi"/>
          <w:i/>
          <w:sz w:val="28"/>
          <w:szCs w:val="28"/>
        </w:rPr>
      </w:pPr>
      <w:r w:rsidRPr="00623970">
        <w:rPr>
          <w:rFonts w:asciiTheme="minorHAnsi" w:eastAsia="Century Gothic" w:hAnsiTheme="minorHAnsi" w:cstheme="minorHAnsi"/>
          <w:i/>
          <w:sz w:val="28"/>
          <w:szCs w:val="28"/>
        </w:rPr>
        <w:t>Célia Maria Teodoro Falleiros</w:t>
      </w:r>
    </w:p>
    <w:p w14:paraId="11136EB6" w14:textId="26010530" w:rsidR="006D72D2" w:rsidRPr="00623970" w:rsidRDefault="006D72D2" w:rsidP="006D72D2">
      <w:pPr>
        <w:spacing w:after="1" w:line="256" w:lineRule="auto"/>
        <w:ind w:left="-15" w:firstLine="3402"/>
        <w:rPr>
          <w:rFonts w:asciiTheme="minorHAnsi" w:eastAsia="Century Gothic" w:hAnsiTheme="minorHAnsi" w:cstheme="minorHAnsi"/>
          <w:sz w:val="28"/>
          <w:szCs w:val="28"/>
        </w:rPr>
      </w:pPr>
      <w:r w:rsidRPr="00623970">
        <w:rPr>
          <w:rFonts w:asciiTheme="minorHAnsi" w:eastAsia="Century Gothic" w:hAnsiTheme="minorHAnsi" w:cstheme="minorHAnsi"/>
          <w:sz w:val="28"/>
          <w:szCs w:val="28"/>
        </w:rPr>
        <w:t xml:space="preserve">Presidente do Conselho Administrativo do </w:t>
      </w:r>
    </w:p>
    <w:p w14:paraId="1030BED5" w14:textId="059A3E7B" w:rsidR="006D72D2" w:rsidRPr="00623970" w:rsidRDefault="006D72D2" w:rsidP="006D72D2">
      <w:pPr>
        <w:spacing w:after="1" w:line="256" w:lineRule="auto"/>
        <w:ind w:left="-15" w:firstLine="3417"/>
        <w:rPr>
          <w:rFonts w:asciiTheme="minorHAnsi" w:eastAsia="Century Gothic" w:hAnsiTheme="minorHAnsi" w:cstheme="minorHAnsi"/>
          <w:b/>
          <w:sz w:val="28"/>
          <w:szCs w:val="28"/>
        </w:rPr>
      </w:pPr>
      <w:r w:rsidRPr="00623970">
        <w:rPr>
          <w:rFonts w:asciiTheme="minorHAnsi" w:eastAsia="Century Gothic" w:hAnsiTheme="minorHAnsi" w:cstheme="minorHAnsi"/>
          <w:b/>
          <w:sz w:val="28"/>
          <w:szCs w:val="28"/>
        </w:rPr>
        <w:t>SASSOM</w:t>
      </w:r>
    </w:p>
    <w:sectPr w:rsidR="006D72D2" w:rsidRPr="00623970" w:rsidSect="006D72D2">
      <w:pgSz w:w="11906" w:h="16841"/>
      <w:pgMar w:top="1440" w:right="1700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598F"/>
    <w:multiLevelType w:val="hybridMultilevel"/>
    <w:tmpl w:val="28524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8"/>
    <w:rsid w:val="0003019A"/>
    <w:rsid w:val="00030AFD"/>
    <w:rsid w:val="000773B1"/>
    <w:rsid w:val="00087E33"/>
    <w:rsid w:val="0009396A"/>
    <w:rsid w:val="000A0FE8"/>
    <w:rsid w:val="000D1066"/>
    <w:rsid w:val="000D211B"/>
    <w:rsid w:val="000D67A4"/>
    <w:rsid w:val="000E1A60"/>
    <w:rsid w:val="000E7662"/>
    <w:rsid w:val="000F6260"/>
    <w:rsid w:val="00101ED6"/>
    <w:rsid w:val="00111038"/>
    <w:rsid w:val="00121A80"/>
    <w:rsid w:val="00125D68"/>
    <w:rsid w:val="001321C7"/>
    <w:rsid w:val="00142339"/>
    <w:rsid w:val="001569C5"/>
    <w:rsid w:val="00176BBF"/>
    <w:rsid w:val="0018233F"/>
    <w:rsid w:val="001A5903"/>
    <w:rsid w:val="001C7A01"/>
    <w:rsid w:val="001D59F5"/>
    <w:rsid w:val="001D6395"/>
    <w:rsid w:val="001E1411"/>
    <w:rsid w:val="001F0B53"/>
    <w:rsid w:val="001F0FD5"/>
    <w:rsid w:val="002119F8"/>
    <w:rsid w:val="0024606A"/>
    <w:rsid w:val="0027459A"/>
    <w:rsid w:val="00275D92"/>
    <w:rsid w:val="002810AF"/>
    <w:rsid w:val="0028355C"/>
    <w:rsid w:val="002A4EBA"/>
    <w:rsid w:val="002E0848"/>
    <w:rsid w:val="002E1C9A"/>
    <w:rsid w:val="00346F7D"/>
    <w:rsid w:val="00356198"/>
    <w:rsid w:val="00365DC4"/>
    <w:rsid w:val="00391D65"/>
    <w:rsid w:val="00395A3C"/>
    <w:rsid w:val="003A1688"/>
    <w:rsid w:val="003A2ADD"/>
    <w:rsid w:val="003B18DC"/>
    <w:rsid w:val="003C05F2"/>
    <w:rsid w:val="003C305F"/>
    <w:rsid w:val="003D0BBE"/>
    <w:rsid w:val="003D28B5"/>
    <w:rsid w:val="003E6591"/>
    <w:rsid w:val="004016B7"/>
    <w:rsid w:val="0046286F"/>
    <w:rsid w:val="00485EEB"/>
    <w:rsid w:val="004907E2"/>
    <w:rsid w:val="00494C40"/>
    <w:rsid w:val="004A39AC"/>
    <w:rsid w:val="004B576D"/>
    <w:rsid w:val="004C2D24"/>
    <w:rsid w:val="004E5321"/>
    <w:rsid w:val="004F1BF8"/>
    <w:rsid w:val="0050559C"/>
    <w:rsid w:val="00506C74"/>
    <w:rsid w:val="00507320"/>
    <w:rsid w:val="005155EB"/>
    <w:rsid w:val="00515B96"/>
    <w:rsid w:val="00585C12"/>
    <w:rsid w:val="00587D58"/>
    <w:rsid w:val="005A2B86"/>
    <w:rsid w:val="005A5DD4"/>
    <w:rsid w:val="005B3CA0"/>
    <w:rsid w:val="005B6794"/>
    <w:rsid w:val="005B7746"/>
    <w:rsid w:val="005C1926"/>
    <w:rsid w:val="005C5786"/>
    <w:rsid w:val="00604932"/>
    <w:rsid w:val="00607F2C"/>
    <w:rsid w:val="006126CF"/>
    <w:rsid w:val="00623970"/>
    <w:rsid w:val="00626624"/>
    <w:rsid w:val="00633321"/>
    <w:rsid w:val="00640CD6"/>
    <w:rsid w:val="0064584B"/>
    <w:rsid w:val="00653E93"/>
    <w:rsid w:val="0065605C"/>
    <w:rsid w:val="006605A4"/>
    <w:rsid w:val="00671626"/>
    <w:rsid w:val="0067360F"/>
    <w:rsid w:val="00683E62"/>
    <w:rsid w:val="006A1794"/>
    <w:rsid w:val="006A593C"/>
    <w:rsid w:val="006B3D2A"/>
    <w:rsid w:val="006B6E32"/>
    <w:rsid w:val="006C4A5D"/>
    <w:rsid w:val="006D72D2"/>
    <w:rsid w:val="00707614"/>
    <w:rsid w:val="0071030F"/>
    <w:rsid w:val="007137CB"/>
    <w:rsid w:val="007200BD"/>
    <w:rsid w:val="00731E26"/>
    <w:rsid w:val="007324D4"/>
    <w:rsid w:val="00752A5C"/>
    <w:rsid w:val="0075677D"/>
    <w:rsid w:val="0076302A"/>
    <w:rsid w:val="00765286"/>
    <w:rsid w:val="007757B3"/>
    <w:rsid w:val="00784DEE"/>
    <w:rsid w:val="007874B0"/>
    <w:rsid w:val="00791C29"/>
    <w:rsid w:val="00792274"/>
    <w:rsid w:val="007A5054"/>
    <w:rsid w:val="007A7C9A"/>
    <w:rsid w:val="007B6951"/>
    <w:rsid w:val="007D11AC"/>
    <w:rsid w:val="007D2405"/>
    <w:rsid w:val="00810F84"/>
    <w:rsid w:val="00813AB1"/>
    <w:rsid w:val="00815D77"/>
    <w:rsid w:val="00817487"/>
    <w:rsid w:val="00826AC6"/>
    <w:rsid w:val="00844F81"/>
    <w:rsid w:val="00847A42"/>
    <w:rsid w:val="00855D19"/>
    <w:rsid w:val="008607F0"/>
    <w:rsid w:val="00861E99"/>
    <w:rsid w:val="00867921"/>
    <w:rsid w:val="00897D05"/>
    <w:rsid w:val="008B1CBD"/>
    <w:rsid w:val="008C11C6"/>
    <w:rsid w:val="008D7B17"/>
    <w:rsid w:val="008E333E"/>
    <w:rsid w:val="008F020E"/>
    <w:rsid w:val="00916A3E"/>
    <w:rsid w:val="00930D07"/>
    <w:rsid w:val="009360FC"/>
    <w:rsid w:val="00943411"/>
    <w:rsid w:val="00964E5E"/>
    <w:rsid w:val="00965BE2"/>
    <w:rsid w:val="00981B56"/>
    <w:rsid w:val="009F06BD"/>
    <w:rsid w:val="009F283C"/>
    <w:rsid w:val="00A01E9A"/>
    <w:rsid w:val="00A063AB"/>
    <w:rsid w:val="00A27B73"/>
    <w:rsid w:val="00A41FCB"/>
    <w:rsid w:val="00A4489F"/>
    <w:rsid w:val="00A4510D"/>
    <w:rsid w:val="00A46F21"/>
    <w:rsid w:val="00A537A7"/>
    <w:rsid w:val="00A63816"/>
    <w:rsid w:val="00A746BC"/>
    <w:rsid w:val="00A96509"/>
    <w:rsid w:val="00AB234C"/>
    <w:rsid w:val="00AB6ACE"/>
    <w:rsid w:val="00AB7DC7"/>
    <w:rsid w:val="00AD19BA"/>
    <w:rsid w:val="00AF6CE4"/>
    <w:rsid w:val="00B1632A"/>
    <w:rsid w:val="00B40CE7"/>
    <w:rsid w:val="00B40DFF"/>
    <w:rsid w:val="00B51FDB"/>
    <w:rsid w:val="00B66E95"/>
    <w:rsid w:val="00B7454A"/>
    <w:rsid w:val="00B907C0"/>
    <w:rsid w:val="00BA4DB3"/>
    <w:rsid w:val="00BA7492"/>
    <w:rsid w:val="00BB0DB5"/>
    <w:rsid w:val="00BB18C6"/>
    <w:rsid w:val="00BC1B6A"/>
    <w:rsid w:val="00BC22BA"/>
    <w:rsid w:val="00BE7C5E"/>
    <w:rsid w:val="00C03A7D"/>
    <w:rsid w:val="00C04594"/>
    <w:rsid w:val="00C07AAD"/>
    <w:rsid w:val="00C1214D"/>
    <w:rsid w:val="00C21E66"/>
    <w:rsid w:val="00C3544C"/>
    <w:rsid w:val="00C50091"/>
    <w:rsid w:val="00C61C22"/>
    <w:rsid w:val="00C72209"/>
    <w:rsid w:val="00CA13B2"/>
    <w:rsid w:val="00CA20B8"/>
    <w:rsid w:val="00CA39C7"/>
    <w:rsid w:val="00CC690D"/>
    <w:rsid w:val="00CD2B0F"/>
    <w:rsid w:val="00CD63AC"/>
    <w:rsid w:val="00CE478B"/>
    <w:rsid w:val="00D1654E"/>
    <w:rsid w:val="00D47E0B"/>
    <w:rsid w:val="00D8617A"/>
    <w:rsid w:val="00D94F73"/>
    <w:rsid w:val="00DB4B9C"/>
    <w:rsid w:val="00DE3A3F"/>
    <w:rsid w:val="00DE6C71"/>
    <w:rsid w:val="00DF6C24"/>
    <w:rsid w:val="00E062D3"/>
    <w:rsid w:val="00E22917"/>
    <w:rsid w:val="00E33BE2"/>
    <w:rsid w:val="00E37DA1"/>
    <w:rsid w:val="00E6536C"/>
    <w:rsid w:val="00E8047F"/>
    <w:rsid w:val="00E84CF8"/>
    <w:rsid w:val="00E94A88"/>
    <w:rsid w:val="00EA4F40"/>
    <w:rsid w:val="00EA7B2B"/>
    <w:rsid w:val="00EB2DAE"/>
    <w:rsid w:val="00ED481A"/>
    <w:rsid w:val="00EF0632"/>
    <w:rsid w:val="00EF4CBA"/>
    <w:rsid w:val="00F02DB2"/>
    <w:rsid w:val="00F049BF"/>
    <w:rsid w:val="00F17009"/>
    <w:rsid w:val="00F2235F"/>
    <w:rsid w:val="00F33666"/>
    <w:rsid w:val="00F36741"/>
    <w:rsid w:val="00F70321"/>
    <w:rsid w:val="00F7276B"/>
    <w:rsid w:val="00F75CEB"/>
    <w:rsid w:val="00F763AC"/>
    <w:rsid w:val="00F81577"/>
    <w:rsid w:val="00F86ED6"/>
    <w:rsid w:val="00F97AEC"/>
    <w:rsid w:val="00FC3F0F"/>
    <w:rsid w:val="00FD58C6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8731"/>
  <w15:docId w15:val="{AF1D7D47-F507-4F47-9D08-D603CB9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AB7DC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76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E7C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E7C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BE7C5E"/>
    <w:rPr>
      <w:color w:val="006666"/>
      <w:u w:val="single"/>
    </w:rPr>
  </w:style>
  <w:style w:type="paragraph" w:customStyle="1" w:styleId="Default">
    <w:name w:val="Default"/>
    <w:rsid w:val="006D72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6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som@gmai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32C4-E8AE-4218-BC3E-029DE6E0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Franca, 21 DE JUNHO de 2000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Franca, 21 DE JUNHO de 2000</dc:title>
  <dc:subject/>
  <dc:creator>CLIENTE PREFERENCIAL</dc:creator>
  <cp:keywords/>
  <cp:lastModifiedBy>Acer</cp:lastModifiedBy>
  <cp:revision>2</cp:revision>
  <cp:lastPrinted>2023-06-23T14:04:00Z</cp:lastPrinted>
  <dcterms:created xsi:type="dcterms:W3CDTF">2023-06-23T14:07:00Z</dcterms:created>
  <dcterms:modified xsi:type="dcterms:W3CDTF">2023-06-23T14:07:00Z</dcterms:modified>
</cp:coreProperties>
</file>