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BF2E65C" w14:textId="77777777" w:rsidR="005E0C8D" w:rsidRDefault="005E0C8D" w:rsidP="005E0C8D">
      <w:pPr>
        <w:pStyle w:val="Default"/>
      </w:pPr>
    </w:p>
    <w:p w14:paraId="507C207A" w14:textId="638EDD18" w:rsidR="005E0C8D" w:rsidRDefault="005E0C8D" w:rsidP="005E0C8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EXTRATO TERMO DE </w:t>
      </w:r>
      <w:bookmarkStart w:id="0" w:name="_GoBack"/>
      <w:bookmarkEnd w:id="0"/>
      <w:r>
        <w:rPr>
          <w:b/>
          <w:bCs/>
          <w:sz w:val="22"/>
          <w:szCs w:val="22"/>
        </w:rPr>
        <w:t xml:space="preserve">ADITAMENTO DE CONTRATO </w:t>
      </w:r>
      <w:r>
        <w:rPr>
          <w:b/>
          <w:bCs/>
          <w:sz w:val="22"/>
          <w:szCs w:val="22"/>
        </w:rPr>
        <w:t>Nº 003/2019.</w:t>
      </w:r>
    </w:p>
    <w:p w14:paraId="44F6C5FB" w14:textId="37EC47F5" w:rsidR="005E0C8D" w:rsidRDefault="005E0C8D" w:rsidP="005E0C8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Contrato nº 003/2019 – 4º Aditamento de Prazo – Processo 0049/2018 - Contratante: </w:t>
      </w:r>
      <w:r>
        <w:rPr>
          <w:b/>
          <w:bCs/>
          <w:sz w:val="22"/>
          <w:szCs w:val="22"/>
        </w:rPr>
        <w:t>S</w:t>
      </w:r>
      <w:r>
        <w:rPr>
          <w:sz w:val="22"/>
          <w:szCs w:val="22"/>
        </w:rPr>
        <w:t xml:space="preserve">ASSOM - SERVIÇO DE ASSISTÊNCIA E SEGURO SOCIAL DOS MUNICIPIÁRIOS DE </w:t>
      </w:r>
      <w:proofErr w:type="gramStart"/>
      <w:r>
        <w:rPr>
          <w:sz w:val="22"/>
          <w:szCs w:val="22"/>
        </w:rPr>
        <w:t>FRANCA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Contratada: </w:t>
      </w:r>
      <w:r w:rsidRPr="005E0C8D">
        <w:rPr>
          <w:b/>
          <w:sz w:val="22"/>
          <w:szCs w:val="22"/>
        </w:rPr>
        <w:t>DAVITA</w:t>
      </w:r>
      <w:r>
        <w:rPr>
          <w:sz w:val="22"/>
          <w:szCs w:val="22"/>
        </w:rPr>
        <w:t xml:space="preserve"> SERVIÇOS DE NEFROLOGIA FRANCA LTDA -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Objeto: </w:t>
      </w:r>
      <w:r>
        <w:rPr>
          <w:sz w:val="22"/>
          <w:szCs w:val="22"/>
        </w:rPr>
        <w:t xml:space="preserve">Prestação de serviços de assistência médica, hospitalar e ambulatorial na área de nefrologia - </w:t>
      </w:r>
      <w:r>
        <w:rPr>
          <w:b/>
          <w:bCs/>
          <w:sz w:val="22"/>
          <w:szCs w:val="22"/>
        </w:rPr>
        <w:t xml:space="preserve">Vigência: </w:t>
      </w:r>
      <w:r w:rsidRPr="005E0C8D">
        <w:rPr>
          <w:bCs/>
          <w:sz w:val="22"/>
          <w:szCs w:val="22"/>
        </w:rPr>
        <w:t>09/05/2023 a 08/05/2024</w:t>
      </w:r>
      <w:r>
        <w:rPr>
          <w:b/>
          <w:bCs/>
          <w:sz w:val="22"/>
          <w:szCs w:val="22"/>
        </w:rPr>
        <w:t>.</w:t>
      </w:r>
    </w:p>
    <w:p w14:paraId="4A1609F8" w14:textId="3CF7D79F" w:rsidR="005E0C8D" w:rsidRDefault="005E0C8D" w:rsidP="005E0C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Franca, 20 de setembro 2023.</w:t>
      </w:r>
    </w:p>
    <w:p w14:paraId="4A895C7D" w14:textId="77777777" w:rsidR="005E0C8D" w:rsidRPr="005E0C8D" w:rsidRDefault="005E0C8D" w:rsidP="005E0C8D">
      <w:pPr>
        <w:pStyle w:val="Default"/>
        <w:jc w:val="both"/>
        <w:rPr>
          <w:i/>
          <w:sz w:val="22"/>
          <w:szCs w:val="22"/>
        </w:rPr>
      </w:pPr>
      <w:r w:rsidRPr="005E0C8D">
        <w:rPr>
          <w:i/>
          <w:sz w:val="22"/>
          <w:szCs w:val="22"/>
        </w:rPr>
        <w:t xml:space="preserve">Célia Maria Teodoro Falleiros </w:t>
      </w:r>
    </w:p>
    <w:p w14:paraId="41CC54A6" w14:textId="12AE08BF" w:rsidR="005E0C8D" w:rsidRDefault="005E0C8D" w:rsidP="005E0C8D">
      <w:pPr>
        <w:spacing w:after="0" w:line="259" w:lineRule="auto"/>
        <w:ind w:right="5"/>
      </w:pPr>
      <w:r>
        <w:rPr>
          <w:sz w:val="22"/>
        </w:rPr>
        <w:t>Presidente do Conselho Administrativo do SASSOM</w:t>
      </w:r>
    </w:p>
    <w:sectPr w:rsidR="005E0C8D" w:rsidSect="005E0C8D">
      <w:pgSz w:w="11906" w:h="16838"/>
      <w:pgMar w:top="1440" w:right="141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240308"/>
    <w:rsid w:val="005E0C8D"/>
    <w:rsid w:val="00647C31"/>
    <w:rsid w:val="007D07E7"/>
    <w:rsid w:val="008877B0"/>
    <w:rsid w:val="009A2366"/>
    <w:rsid w:val="00D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E0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dcterms:created xsi:type="dcterms:W3CDTF">2023-09-20T17:05:00Z</dcterms:created>
  <dcterms:modified xsi:type="dcterms:W3CDTF">2023-09-20T17:05:00Z</dcterms:modified>
</cp:coreProperties>
</file>