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38D62FE2" w:rsidR="00240308" w:rsidRPr="009B2726" w:rsidRDefault="008A73D1">
      <w:pPr>
        <w:spacing w:after="0" w:line="259" w:lineRule="auto"/>
        <w:ind w:left="0" w:right="3" w:firstLine="0"/>
        <w:jc w:val="center"/>
        <w:rPr>
          <w:sz w:val="18"/>
          <w:szCs w:val="18"/>
        </w:rPr>
      </w:pPr>
      <w:r w:rsidRPr="009B2726">
        <w:rPr>
          <w:b/>
          <w:sz w:val="18"/>
          <w:szCs w:val="18"/>
        </w:rPr>
        <w:t>EXTRATO DE</w:t>
      </w:r>
      <w:r w:rsidR="00DF2B79" w:rsidRPr="009B2726">
        <w:rPr>
          <w:b/>
          <w:sz w:val="18"/>
          <w:szCs w:val="18"/>
        </w:rPr>
        <w:t xml:space="preserve"> </w:t>
      </w:r>
      <w:r w:rsidR="009B2726">
        <w:rPr>
          <w:b/>
          <w:sz w:val="18"/>
          <w:szCs w:val="18"/>
        </w:rPr>
        <w:t xml:space="preserve">3º </w:t>
      </w:r>
      <w:r w:rsidR="00DF2B79" w:rsidRPr="009B2726">
        <w:rPr>
          <w:b/>
          <w:sz w:val="18"/>
          <w:szCs w:val="18"/>
        </w:rPr>
        <w:t xml:space="preserve">TERMO DE </w:t>
      </w:r>
      <w:r w:rsidR="009B2726">
        <w:rPr>
          <w:b/>
          <w:sz w:val="18"/>
          <w:szCs w:val="18"/>
        </w:rPr>
        <w:t>ADITAMENTO DO</w:t>
      </w:r>
      <w:r w:rsidR="008877B0" w:rsidRPr="009B2726">
        <w:rPr>
          <w:b/>
          <w:sz w:val="18"/>
          <w:szCs w:val="18"/>
        </w:rPr>
        <w:t xml:space="preserve"> CONTRATO</w:t>
      </w:r>
      <w:r w:rsidR="009B2726">
        <w:rPr>
          <w:b/>
          <w:sz w:val="18"/>
          <w:szCs w:val="18"/>
        </w:rPr>
        <w:t xml:space="preserve"> N</w:t>
      </w:r>
      <w:bookmarkStart w:id="0" w:name="_GoBack"/>
      <w:bookmarkEnd w:id="0"/>
      <w:r w:rsidR="009B2726">
        <w:rPr>
          <w:b/>
          <w:sz w:val="18"/>
          <w:szCs w:val="18"/>
        </w:rPr>
        <w:t>º 008/2019</w:t>
      </w:r>
      <w:r w:rsidR="008877B0" w:rsidRPr="009B2726">
        <w:rPr>
          <w:b/>
          <w:sz w:val="18"/>
          <w:szCs w:val="18"/>
        </w:rPr>
        <w:t xml:space="preserve"> </w:t>
      </w:r>
    </w:p>
    <w:p w14:paraId="6A3D35F7" w14:textId="77777777" w:rsidR="00240308" w:rsidRPr="009B2726" w:rsidRDefault="008877B0">
      <w:pPr>
        <w:spacing w:after="0" w:line="259" w:lineRule="auto"/>
        <w:ind w:left="44" w:firstLine="0"/>
        <w:jc w:val="center"/>
        <w:rPr>
          <w:sz w:val="18"/>
          <w:szCs w:val="18"/>
        </w:rPr>
      </w:pPr>
      <w:r w:rsidRPr="009B2726">
        <w:rPr>
          <w:sz w:val="18"/>
          <w:szCs w:val="18"/>
        </w:rPr>
        <w:t xml:space="preserve"> </w:t>
      </w:r>
    </w:p>
    <w:p w14:paraId="0DD5184F" w14:textId="010E6CB5" w:rsidR="00240308" w:rsidRPr="009B2726" w:rsidRDefault="00F65397" w:rsidP="009B226B">
      <w:pPr>
        <w:ind w:left="-5" w:right="-12"/>
        <w:rPr>
          <w:sz w:val="18"/>
          <w:szCs w:val="18"/>
        </w:rPr>
      </w:pPr>
      <w:r w:rsidRPr="009B2726">
        <w:rPr>
          <w:b/>
          <w:sz w:val="18"/>
          <w:szCs w:val="18"/>
        </w:rPr>
        <w:t>Contrato nº 008/2019</w:t>
      </w:r>
      <w:r w:rsidR="008877B0" w:rsidRPr="009B2726">
        <w:rPr>
          <w:b/>
          <w:sz w:val="18"/>
          <w:szCs w:val="18"/>
        </w:rPr>
        <w:t xml:space="preserve"> </w:t>
      </w:r>
      <w:r w:rsidR="008A73D1" w:rsidRPr="009B2726">
        <w:rPr>
          <w:sz w:val="18"/>
          <w:szCs w:val="18"/>
        </w:rPr>
        <w:t>–</w:t>
      </w:r>
      <w:r w:rsidR="008877B0" w:rsidRPr="009B2726">
        <w:rPr>
          <w:sz w:val="18"/>
          <w:szCs w:val="18"/>
        </w:rPr>
        <w:t xml:space="preserve"> Aditamento</w:t>
      </w:r>
      <w:r w:rsidR="009B2726" w:rsidRPr="009B2726">
        <w:rPr>
          <w:sz w:val="18"/>
          <w:szCs w:val="18"/>
        </w:rPr>
        <w:t xml:space="preserve"> de valor</w:t>
      </w:r>
      <w:r w:rsidR="008877B0" w:rsidRPr="009B2726">
        <w:rPr>
          <w:sz w:val="18"/>
          <w:szCs w:val="18"/>
        </w:rPr>
        <w:t xml:space="preserve"> d</w:t>
      </w:r>
      <w:r w:rsidR="008A73D1" w:rsidRPr="009B2726">
        <w:rPr>
          <w:sz w:val="18"/>
          <w:szCs w:val="18"/>
        </w:rPr>
        <w:t>o</w:t>
      </w:r>
      <w:r w:rsidR="009B2726" w:rsidRPr="009B2726">
        <w:rPr>
          <w:sz w:val="18"/>
          <w:szCs w:val="18"/>
        </w:rPr>
        <w:t xml:space="preserve"> contrato, acrescido em 25%, correspondente a R$2.500,00 (dois mil e quinhentos reais). </w:t>
      </w:r>
      <w:r w:rsidR="009B2726" w:rsidRPr="009B2726">
        <w:rPr>
          <w:b/>
          <w:sz w:val="18"/>
          <w:szCs w:val="18"/>
        </w:rPr>
        <w:t>Chamamento Público</w:t>
      </w:r>
      <w:r w:rsidR="009B2726" w:rsidRPr="009B2726">
        <w:rPr>
          <w:sz w:val="18"/>
          <w:szCs w:val="18"/>
        </w:rPr>
        <w:t xml:space="preserve"> </w:t>
      </w:r>
      <w:proofErr w:type="gramStart"/>
      <w:r w:rsidR="009B2726" w:rsidRPr="009B2726">
        <w:rPr>
          <w:sz w:val="18"/>
          <w:szCs w:val="18"/>
        </w:rPr>
        <w:t>n.º</w:t>
      </w:r>
      <w:proofErr w:type="gramEnd"/>
      <w:r w:rsidR="009B2726" w:rsidRPr="009B2726">
        <w:rPr>
          <w:sz w:val="18"/>
          <w:szCs w:val="18"/>
        </w:rPr>
        <w:t xml:space="preserve"> 002/2019.</w:t>
      </w:r>
      <w:r w:rsidR="008877B0" w:rsidRPr="009B2726">
        <w:rPr>
          <w:sz w:val="18"/>
          <w:szCs w:val="18"/>
        </w:rPr>
        <w:t xml:space="preserve"> </w:t>
      </w:r>
      <w:r w:rsidR="008877B0" w:rsidRPr="009B2726">
        <w:rPr>
          <w:b/>
          <w:bCs/>
          <w:sz w:val="18"/>
          <w:szCs w:val="18"/>
        </w:rPr>
        <w:t>Processo</w:t>
      </w:r>
      <w:r w:rsidRPr="009B2726">
        <w:rPr>
          <w:sz w:val="18"/>
          <w:szCs w:val="18"/>
        </w:rPr>
        <w:t xml:space="preserve"> nº 174/2013</w:t>
      </w:r>
      <w:r w:rsidR="00DF2B79" w:rsidRPr="009B2726">
        <w:rPr>
          <w:sz w:val="18"/>
          <w:szCs w:val="18"/>
        </w:rPr>
        <w:t xml:space="preserve">. </w:t>
      </w:r>
      <w:r w:rsidR="009A2366" w:rsidRPr="009B2726">
        <w:rPr>
          <w:sz w:val="18"/>
          <w:szCs w:val="18"/>
        </w:rPr>
        <w:t xml:space="preserve"> </w:t>
      </w:r>
      <w:r w:rsidR="008877B0" w:rsidRPr="009B2726">
        <w:rPr>
          <w:b/>
          <w:bCs/>
          <w:sz w:val="18"/>
          <w:szCs w:val="18"/>
        </w:rPr>
        <w:t>Contratante</w:t>
      </w:r>
      <w:r w:rsidR="008877B0" w:rsidRPr="009B2726">
        <w:rPr>
          <w:sz w:val="18"/>
          <w:szCs w:val="18"/>
        </w:rPr>
        <w:t>: SASSOM – Serviço de Assistência e Seguro Social dos Servidores Municipais de Franca</w:t>
      </w:r>
      <w:r w:rsidR="00DF2B79" w:rsidRPr="009B2726">
        <w:rPr>
          <w:sz w:val="18"/>
          <w:szCs w:val="18"/>
        </w:rPr>
        <w:t xml:space="preserve"> </w:t>
      </w:r>
      <w:r w:rsidR="008877B0" w:rsidRPr="009B2726">
        <w:rPr>
          <w:sz w:val="18"/>
          <w:szCs w:val="18"/>
        </w:rPr>
        <w:t xml:space="preserve">– </w:t>
      </w:r>
      <w:r w:rsidR="008877B0" w:rsidRPr="009B2726">
        <w:rPr>
          <w:b/>
          <w:bCs/>
          <w:sz w:val="18"/>
          <w:szCs w:val="18"/>
        </w:rPr>
        <w:t>Contratado</w:t>
      </w:r>
      <w:r w:rsidRPr="009B2726">
        <w:rPr>
          <w:sz w:val="18"/>
          <w:szCs w:val="18"/>
        </w:rPr>
        <w:t>: SÃO JOAQUIM HOSPITAL E MATERNIDADE LTDA</w:t>
      </w:r>
      <w:r w:rsidR="008A73D1" w:rsidRPr="009B2726">
        <w:rPr>
          <w:sz w:val="18"/>
          <w:szCs w:val="18"/>
        </w:rPr>
        <w:t>.</w:t>
      </w:r>
      <w:r w:rsidR="009A2366" w:rsidRPr="009B2726">
        <w:rPr>
          <w:sz w:val="18"/>
          <w:szCs w:val="18"/>
        </w:rPr>
        <w:t xml:space="preserve">   </w:t>
      </w:r>
      <w:r w:rsidR="008877B0" w:rsidRPr="009B2726">
        <w:rPr>
          <w:b/>
          <w:bCs/>
          <w:sz w:val="18"/>
          <w:szCs w:val="18"/>
        </w:rPr>
        <w:t>Objeto</w:t>
      </w:r>
      <w:r w:rsidRPr="009B2726">
        <w:rPr>
          <w:sz w:val="18"/>
          <w:szCs w:val="18"/>
        </w:rPr>
        <w:t>: Prestação de serviços de Assistência à Saúde, na especialidade de exames laboratoriais de analises clinicas, anatomia, patologia e citopatologia</w:t>
      </w:r>
      <w:r w:rsidR="008A73D1" w:rsidRPr="009B2726">
        <w:rPr>
          <w:sz w:val="18"/>
          <w:szCs w:val="18"/>
        </w:rPr>
        <w:t xml:space="preserve"> para</w:t>
      </w:r>
      <w:r w:rsidR="009B226B" w:rsidRPr="009B2726">
        <w:rPr>
          <w:sz w:val="18"/>
          <w:szCs w:val="18"/>
        </w:rPr>
        <w:t xml:space="preserve"> atendimento d</w:t>
      </w:r>
      <w:r w:rsidR="008A73D1" w:rsidRPr="009B2726">
        <w:rPr>
          <w:sz w:val="18"/>
          <w:szCs w:val="18"/>
        </w:rPr>
        <w:t>o grupo</w:t>
      </w:r>
      <w:r w:rsidR="00DF2B79" w:rsidRPr="009B2726">
        <w:rPr>
          <w:sz w:val="18"/>
          <w:szCs w:val="18"/>
        </w:rPr>
        <w:t xml:space="preserve"> </w:t>
      </w:r>
      <w:r w:rsidRPr="009B2726">
        <w:rPr>
          <w:sz w:val="18"/>
          <w:szCs w:val="18"/>
        </w:rPr>
        <w:t xml:space="preserve">Efetivo </w:t>
      </w:r>
      <w:r w:rsidR="00DF2B79" w:rsidRPr="009B2726">
        <w:rPr>
          <w:sz w:val="18"/>
          <w:szCs w:val="18"/>
        </w:rPr>
        <w:t>do SASSOM.</w:t>
      </w:r>
      <w:r w:rsidR="008877B0" w:rsidRPr="009B2726">
        <w:rPr>
          <w:sz w:val="18"/>
          <w:szCs w:val="18"/>
        </w:rPr>
        <w:t xml:space="preserve"> </w:t>
      </w:r>
      <w:r w:rsidR="00DF2B79" w:rsidRPr="009B2726">
        <w:rPr>
          <w:sz w:val="18"/>
          <w:szCs w:val="18"/>
        </w:rPr>
        <w:t xml:space="preserve"> </w:t>
      </w:r>
      <w:r w:rsidR="009B2726" w:rsidRPr="009B2726">
        <w:rPr>
          <w:sz w:val="18"/>
          <w:szCs w:val="18"/>
        </w:rPr>
        <w:t>P</w:t>
      </w:r>
      <w:r w:rsidR="00DF2B79" w:rsidRPr="009B2726">
        <w:rPr>
          <w:sz w:val="18"/>
          <w:szCs w:val="18"/>
        </w:rPr>
        <w:t>razo com</w:t>
      </w:r>
      <w:r w:rsidR="008877B0" w:rsidRPr="009B2726">
        <w:rPr>
          <w:sz w:val="18"/>
          <w:szCs w:val="18"/>
        </w:rPr>
        <w:t xml:space="preserve"> </w:t>
      </w:r>
      <w:r w:rsidR="00DF2B79" w:rsidRPr="009B2726">
        <w:rPr>
          <w:sz w:val="18"/>
          <w:szCs w:val="18"/>
        </w:rPr>
        <w:t>v</w:t>
      </w:r>
      <w:r w:rsidR="008877B0" w:rsidRPr="009B2726">
        <w:rPr>
          <w:sz w:val="18"/>
          <w:szCs w:val="18"/>
        </w:rPr>
        <w:t xml:space="preserve">igência: </w:t>
      </w:r>
      <w:r w:rsidR="008A73D1" w:rsidRPr="009B2726">
        <w:rPr>
          <w:sz w:val="18"/>
          <w:szCs w:val="18"/>
        </w:rPr>
        <w:t>0</w:t>
      </w:r>
      <w:r w:rsidRPr="009B2726">
        <w:rPr>
          <w:sz w:val="18"/>
          <w:szCs w:val="18"/>
        </w:rPr>
        <w:t>1/07/</w:t>
      </w:r>
      <w:r w:rsidR="009B2726" w:rsidRPr="009B2726">
        <w:rPr>
          <w:sz w:val="18"/>
          <w:szCs w:val="18"/>
        </w:rPr>
        <w:t>2021 a 30/06/2022</w:t>
      </w:r>
      <w:r w:rsidR="008877B0" w:rsidRPr="009B2726">
        <w:rPr>
          <w:sz w:val="18"/>
          <w:szCs w:val="18"/>
        </w:rPr>
        <w:t xml:space="preserve">. </w:t>
      </w:r>
    </w:p>
    <w:p w14:paraId="4312550F" w14:textId="77777777" w:rsidR="00240308" w:rsidRPr="009B2726" w:rsidRDefault="008877B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9B2726">
        <w:rPr>
          <w:sz w:val="18"/>
          <w:szCs w:val="18"/>
        </w:rPr>
        <w:t xml:space="preserve"> </w:t>
      </w:r>
    </w:p>
    <w:p w14:paraId="0A1C2117" w14:textId="5ABEA1F2" w:rsidR="00240308" w:rsidRPr="009B2726" w:rsidRDefault="008877B0">
      <w:pPr>
        <w:spacing w:after="0" w:line="259" w:lineRule="auto"/>
        <w:ind w:right="5"/>
        <w:jc w:val="center"/>
        <w:rPr>
          <w:sz w:val="18"/>
          <w:szCs w:val="18"/>
        </w:rPr>
      </w:pPr>
      <w:r w:rsidRPr="009B2726">
        <w:rPr>
          <w:sz w:val="18"/>
          <w:szCs w:val="18"/>
        </w:rPr>
        <w:t xml:space="preserve">Franca, </w:t>
      </w:r>
      <w:r w:rsidR="009B2726" w:rsidRPr="009B2726">
        <w:rPr>
          <w:sz w:val="18"/>
          <w:szCs w:val="18"/>
        </w:rPr>
        <w:t>16 de março de 2022</w:t>
      </w:r>
      <w:r w:rsidRPr="009B2726">
        <w:rPr>
          <w:sz w:val="18"/>
          <w:szCs w:val="18"/>
        </w:rPr>
        <w:t xml:space="preserve">. </w:t>
      </w:r>
    </w:p>
    <w:p w14:paraId="742E358F" w14:textId="77777777" w:rsidR="00240308" w:rsidRPr="009B2726" w:rsidRDefault="008877B0">
      <w:pPr>
        <w:spacing w:after="0" w:line="259" w:lineRule="auto"/>
        <w:ind w:right="3"/>
        <w:jc w:val="center"/>
        <w:rPr>
          <w:sz w:val="18"/>
          <w:szCs w:val="18"/>
        </w:rPr>
      </w:pPr>
      <w:r w:rsidRPr="009B2726">
        <w:rPr>
          <w:sz w:val="18"/>
          <w:szCs w:val="18"/>
        </w:rPr>
        <w:t xml:space="preserve">Celia Maria Teodoro Falleiros </w:t>
      </w:r>
    </w:p>
    <w:p w14:paraId="74738FC6" w14:textId="61DE8BBD" w:rsidR="00240308" w:rsidRPr="009B2726" w:rsidRDefault="009B2726" w:rsidP="008877B0">
      <w:pPr>
        <w:spacing w:after="0" w:line="259" w:lineRule="auto"/>
        <w:ind w:right="5"/>
        <w:jc w:val="center"/>
        <w:rPr>
          <w:sz w:val="18"/>
          <w:szCs w:val="18"/>
        </w:rPr>
      </w:pPr>
      <w:r w:rsidRPr="009B2726">
        <w:rPr>
          <w:sz w:val="18"/>
          <w:szCs w:val="18"/>
        </w:rPr>
        <w:t xml:space="preserve">   Presidente do Conselho Administrativo do SASSOM</w:t>
      </w:r>
      <w:r w:rsidR="008877B0" w:rsidRPr="009B2726">
        <w:rPr>
          <w:sz w:val="18"/>
          <w:szCs w:val="18"/>
        </w:rPr>
        <w:t xml:space="preserve"> </w:t>
      </w:r>
    </w:p>
    <w:sectPr w:rsidR="00240308" w:rsidRPr="009B2726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5D62F3"/>
    <w:rsid w:val="00647C31"/>
    <w:rsid w:val="007B7FE2"/>
    <w:rsid w:val="007D07E7"/>
    <w:rsid w:val="007D1060"/>
    <w:rsid w:val="007E65C7"/>
    <w:rsid w:val="008877B0"/>
    <w:rsid w:val="008A73D1"/>
    <w:rsid w:val="009A2366"/>
    <w:rsid w:val="009B226B"/>
    <w:rsid w:val="009B2726"/>
    <w:rsid w:val="00DF2B79"/>
    <w:rsid w:val="00F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2021-12-20T13:12:00Z</cp:lastPrinted>
  <dcterms:created xsi:type="dcterms:W3CDTF">2022-03-16T15:21:00Z</dcterms:created>
  <dcterms:modified xsi:type="dcterms:W3CDTF">2022-03-16T15:21:00Z</dcterms:modified>
</cp:coreProperties>
</file>