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34" w:rsidRDefault="00F23734" w:rsidP="00F23734">
      <w:pPr>
        <w:pStyle w:val="Default"/>
      </w:pPr>
    </w:p>
    <w:p w:rsidR="00F23734" w:rsidRDefault="00F23734" w:rsidP="00F2373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EXTRATO DO CONTRATO Nº 006/2024</w:t>
      </w:r>
    </w:p>
    <w:p w:rsidR="00F23734" w:rsidRDefault="00F23734" w:rsidP="00F2373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006/2024 – Processo 00145/2023 – Chamamento Público Nº 003/2023 – Inexigibilidade Nº 003/2023 -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PAT0LOGIA SOARES LTDA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Prestação de Serviços de Assistência à Saúde, na especialidade de Laboratório de Anatomia Patológica e Citológica. </w:t>
      </w:r>
      <w:r>
        <w:rPr>
          <w:b/>
          <w:bCs/>
          <w:sz w:val="22"/>
          <w:szCs w:val="22"/>
        </w:rPr>
        <w:t>Vi</w:t>
      </w:r>
      <w:r>
        <w:rPr>
          <w:b/>
          <w:bCs/>
          <w:sz w:val="22"/>
          <w:szCs w:val="22"/>
        </w:rPr>
        <w:t>gência: 03/05/2024 a 02/05/2025.</w:t>
      </w:r>
      <w:bookmarkStart w:id="0" w:name="_GoBack"/>
      <w:bookmarkEnd w:id="0"/>
    </w:p>
    <w:p w:rsidR="00F23734" w:rsidRDefault="00F23734" w:rsidP="00F2373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13 de maio de 2024</w:t>
      </w:r>
    </w:p>
    <w:p w:rsidR="00F23734" w:rsidRPr="00F23734" w:rsidRDefault="00F23734" w:rsidP="00F23734">
      <w:pPr>
        <w:pStyle w:val="Default"/>
        <w:jc w:val="center"/>
        <w:rPr>
          <w:i/>
          <w:sz w:val="22"/>
          <w:szCs w:val="22"/>
        </w:rPr>
      </w:pPr>
      <w:r w:rsidRPr="00F23734">
        <w:rPr>
          <w:i/>
          <w:sz w:val="22"/>
          <w:szCs w:val="22"/>
        </w:rPr>
        <w:t>Célia Maria Teodoro Falleiros</w:t>
      </w:r>
    </w:p>
    <w:p w:rsidR="00F23734" w:rsidRDefault="00F23734" w:rsidP="00F2373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Presidente do Conselho Administrativo do SASSOM</w:t>
      </w:r>
    </w:p>
    <w:p w:rsidR="00C879B4" w:rsidRDefault="00C879B4" w:rsidP="00F23734"/>
    <w:sectPr w:rsidR="00C87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34"/>
    <w:rsid w:val="00C879B4"/>
    <w:rsid w:val="00F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972E"/>
  <w15:chartTrackingRefBased/>
  <w15:docId w15:val="{171AB87D-B49C-492E-8947-B156A071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37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2024-05-13T17:11:00Z</dcterms:created>
  <dcterms:modified xsi:type="dcterms:W3CDTF">2024-05-13T17:21:00Z</dcterms:modified>
</cp:coreProperties>
</file>